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8F" w:rsidRPr="00B41E8F" w:rsidRDefault="00EF241A">
      <w:pPr>
        <w:rPr>
          <w:b/>
          <w:sz w:val="36"/>
        </w:rPr>
      </w:pPr>
      <w:r>
        <w:t xml:space="preserve"> </w:t>
      </w:r>
      <w:r w:rsidR="00B41E8F" w:rsidRPr="00B41E8F">
        <w:rPr>
          <w:b/>
          <w:sz w:val="36"/>
        </w:rPr>
        <w:t xml:space="preserve">Кто </w:t>
      </w:r>
      <w:r w:rsidR="00B41E8F">
        <w:rPr>
          <w:b/>
          <w:sz w:val="36"/>
        </w:rPr>
        <w:t>«</w:t>
      </w:r>
      <w:proofErr w:type="spellStart"/>
      <w:r w:rsidR="00B41E8F" w:rsidRPr="00B41E8F">
        <w:rPr>
          <w:b/>
          <w:sz w:val="36"/>
        </w:rPr>
        <w:t>крышует</w:t>
      </w:r>
      <w:proofErr w:type="spellEnd"/>
      <w:r w:rsidR="00B41E8F">
        <w:rPr>
          <w:b/>
          <w:sz w:val="36"/>
        </w:rPr>
        <w:t>»</w:t>
      </w:r>
      <w:r w:rsidR="00B41E8F" w:rsidRPr="00B41E8F">
        <w:rPr>
          <w:b/>
          <w:sz w:val="36"/>
        </w:rPr>
        <w:t xml:space="preserve"> священника Виталия (Рысева) и почему заявления православных в генпрокуратуру по факт</w:t>
      </w:r>
      <w:r w:rsidR="00B41E8F">
        <w:rPr>
          <w:b/>
          <w:sz w:val="36"/>
        </w:rPr>
        <w:t>ам</w:t>
      </w:r>
      <w:r w:rsidR="00B41E8F" w:rsidRPr="00B41E8F">
        <w:rPr>
          <w:b/>
          <w:sz w:val="36"/>
        </w:rPr>
        <w:t xml:space="preserve"> клеветы на Свято-</w:t>
      </w:r>
      <w:proofErr w:type="spellStart"/>
      <w:r w:rsidR="00B41E8F" w:rsidRPr="00B41E8F">
        <w:rPr>
          <w:b/>
          <w:sz w:val="36"/>
        </w:rPr>
        <w:t>Боголюбский</w:t>
      </w:r>
      <w:proofErr w:type="spellEnd"/>
      <w:r w:rsidR="00B41E8F" w:rsidRPr="00B41E8F">
        <w:rPr>
          <w:b/>
          <w:sz w:val="36"/>
        </w:rPr>
        <w:t xml:space="preserve"> монастырь оставлены без рассмотрения…</w:t>
      </w:r>
    </w:p>
    <w:p w:rsidR="00370308" w:rsidRDefault="00B41E8F">
      <w:r>
        <w:t xml:space="preserve">   </w:t>
      </w:r>
      <w:r w:rsidR="00EF241A">
        <w:t>В газете «Известия» за 20 октября 2010 года (начало клеветнической ка</w:t>
      </w:r>
      <w:r w:rsidR="0046111C">
        <w:t>м</w:t>
      </w:r>
      <w:r w:rsidR="00EF241A">
        <w:t>пании против Свято-</w:t>
      </w:r>
      <w:proofErr w:type="spellStart"/>
      <w:r w:rsidR="00EF241A">
        <w:t>Боголюбского</w:t>
      </w:r>
      <w:proofErr w:type="spellEnd"/>
      <w:r w:rsidR="00EF241A">
        <w:t xml:space="preserve"> монастыря в 2010 году) опубликовано </w:t>
      </w:r>
      <w:proofErr w:type="spellStart"/>
      <w:r w:rsidR="00EF241A">
        <w:t>фотодоказательство</w:t>
      </w:r>
      <w:proofErr w:type="spellEnd"/>
      <w:r w:rsidR="00EF241A">
        <w:t xml:space="preserve"> того, кто «</w:t>
      </w:r>
      <w:proofErr w:type="spellStart"/>
      <w:r w:rsidR="00EF241A">
        <w:t>крышует</w:t>
      </w:r>
      <w:proofErr w:type="spellEnd"/>
      <w:r w:rsidR="00EF241A">
        <w:t xml:space="preserve"> священника Виталия (Рысева)</w:t>
      </w:r>
      <w:r>
        <w:t xml:space="preserve">, </w:t>
      </w:r>
      <w:r w:rsidR="0046111C">
        <w:t>и</w:t>
      </w:r>
      <w:r w:rsidR="00EF241A">
        <w:t>нициировавшего  эту кампанию.</w:t>
      </w:r>
    </w:p>
    <w:p w:rsidR="00B41E8F" w:rsidRDefault="00B41E8F"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FCBCD7" wp14:editId="7DE575C5">
            <wp:extent cx="3810000" cy="3095625"/>
            <wp:effectExtent l="0" t="0" r="0" b="9525"/>
            <wp:docPr id="2" name="Рисунок 2" descr="Дмитрий Медведев, посетив год назад суздальскую школу-пансион, увиденным остался очень доволен (фото: Екатерина Штукина/&quot;Известия&quot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митрий Медведев, посетив год назад суздальскую школу-пансион, увиденным остался очень доволен (фото: Екатерина Штукина/&quot;Известия&quot;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241A" w:rsidRDefault="00EF241A" w:rsidP="00B41E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Оказывается, в октябре 2009, ка сообщает эта газета</w:t>
      </w:r>
      <w:r w:rsidR="00B41E8F">
        <w:t xml:space="preserve">  </w:t>
      </w:r>
      <w:hyperlink r:id="rId6" w:history="1">
        <w:r w:rsidR="00B41E8F" w:rsidRPr="005E697F">
          <w:rPr>
            <w:rStyle w:val="a5"/>
          </w:rPr>
          <w:t>http://www.izvestia.ru/obshestvo/article3147472/?print</w:t>
        </w:r>
      </w:hyperlink>
      <w:r w:rsidR="00B41E8F">
        <w:t xml:space="preserve"> </w:t>
      </w:r>
      <w:r>
        <w:t xml:space="preserve">, Президент РФ Дмитрий Медведев посещал </w:t>
      </w:r>
      <w:r w:rsidR="00B41E8F">
        <w:t>п</w:t>
      </w:r>
      <w:r>
        <w:t>ечально известную «</w:t>
      </w: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суздальскую школу-пансион, увиденным </w:t>
      </w:r>
      <w:proofErr w:type="gram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остался очень доволен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F241A" w:rsidRDefault="00EF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факт помогает понять, почему многочисленные жалобы п</w:t>
      </w:r>
      <w:r w:rsidR="00B41E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авославных в генеральную прокуратуру РФ на клеветническую кампанию, развязанную СМИ (РИА Новости,</w:t>
      </w:r>
      <w:r w:rsidR="00B4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Известия</w:t>
      </w:r>
      <w:r w:rsidR="00B41E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4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 правда</w:t>
      </w:r>
      <w:r w:rsidR="00B41E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практиче</w:t>
      </w:r>
      <w:r w:rsidR="00461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 оставлены без внимания, 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заволокичены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людей, которые их направили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травля- по домам заявителей ходит милици</w:t>
      </w:r>
      <w:r w:rsidR="004611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некоторых вызывают в прокуратуру по месту жительства, как будто это они преступники, а не те журналисты, которые оклеветали Святую обитель.</w:t>
      </w:r>
    </w:p>
    <w:p w:rsidR="00EF241A" w:rsidRDefault="00B41E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правило, п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реступления или факт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носящие признаки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потому требующие проверки,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соверш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этих действий. Редакции СМИ, развязавших клеветническую кампанию, расположены в Москве, однако</w:t>
      </w:r>
      <w:proofErr w:type="gramStart"/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лавных почему-то пересланы из генеральной прокуратуры в Суздаль через Владимирскую прокуратуру. Интересно,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 Суздале редакции газеты И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звести или </w:t>
      </w:r>
      <w:proofErr w:type="spellStart"/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Комсомльская</w:t>
      </w:r>
      <w:proofErr w:type="spellEnd"/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а </w:t>
      </w:r>
      <w:proofErr w:type="gramStart"/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там тайно проживает</w:t>
      </w:r>
      <w:proofErr w:type="gramEnd"/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Леонидович Клин, который 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 первую клеветническую статью в газете Известия 20 октября 2010 года, даже не потрудившись проверит</w:t>
      </w:r>
      <w:r w:rsidR="004611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F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факты, с которыми обратились в редакцию.</w:t>
      </w:r>
    </w:p>
    <w:p w:rsidR="00EF241A" w:rsidRDefault="00EF241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Предлагаем обратиться  в генераль</w:t>
      </w:r>
      <w:r w:rsidR="00B41E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прокуратуру и приложить к этим заявлениям копии р</w:t>
      </w:r>
      <w:r w:rsidR="00B41E8F">
        <w:rPr>
          <w:rFonts w:ascii="Times New Roman" w:eastAsia="Times New Roman" w:hAnsi="Times New Roman" w:cs="Times New Roman"/>
          <w:sz w:val="24"/>
          <w:szCs w:val="24"/>
          <w:lang w:eastAsia="ru-RU"/>
        </w:rPr>
        <w:t>яда публик</w:t>
      </w:r>
      <w:r w:rsidR="0046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ации. Нельзя всё </w:t>
      </w:r>
      <w:proofErr w:type="gramStart"/>
      <w:r w:rsidR="004611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</w:t>
      </w:r>
      <w:proofErr w:type="gramEnd"/>
      <w:r w:rsidR="0046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B4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этого хотят организаторы клеветы на монастырь.</w:t>
      </w:r>
    </w:p>
    <w:sectPr w:rsidR="00EF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6B"/>
    <w:rsid w:val="002D586B"/>
    <w:rsid w:val="00370308"/>
    <w:rsid w:val="0046111C"/>
    <w:rsid w:val="00630ED1"/>
    <w:rsid w:val="00B41E8F"/>
    <w:rsid w:val="00E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1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1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zvestia.ru/obshestvo/article3147472/?pri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2011-01-27T16:10:00Z</dcterms:created>
  <dcterms:modified xsi:type="dcterms:W3CDTF">2011-01-27T16:44:00Z</dcterms:modified>
</cp:coreProperties>
</file>