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E" w:rsidRPr="00C2099D" w:rsidRDefault="00E24E6E" w:rsidP="00E24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«РОССИЙСКИЕ КОСМИЧЕСКИЕ СИСТЕМЫ» </w:t>
      </w:r>
    </w:p>
    <w:p w:rsidR="00E24E6E" w:rsidRPr="00C2099D" w:rsidRDefault="00E24E6E" w:rsidP="00E24E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МИР</w:t>
      </w:r>
    </w:p>
    <w:p w:rsidR="00E24E6E" w:rsidRPr="00C2099D" w:rsidRDefault="00E24E6E" w:rsidP="00E24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января 2010 года на первом Всероссийском форуме глобального развития «5+5» рассмотрен и рекомендован к реализации представленный </w:t>
      </w:r>
      <w:r w:rsidRPr="00C2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ОАО «Российские космические системы»</w:t>
      </w: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крупнейший в России базирующийся на использовании </w:t>
      </w:r>
      <w:hyperlink r:id="rId6" w:tgtFrame="_blank" w:tooltip="ГЛОНАСС" w:history="1">
        <w:r w:rsidRPr="00C20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ГЛОНАСС</w:t>
        </w:r>
      </w:hyperlink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космических технологий </w:t>
      </w:r>
      <w:r w:rsidRPr="00C209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инновационный проект автоматизированной системы комплексного государственного мониторинга объектов инфраструктуры и ресурсов Российской Федерации «МИР».</w:t>
      </w:r>
    </w:p>
    <w:p w:rsidR="00E24E6E" w:rsidRPr="00C2099D" w:rsidRDefault="00E24E6E" w:rsidP="00E24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6E" w:rsidRPr="00C2099D" w:rsidRDefault="00E24E6E" w:rsidP="00E2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E24E6E" w:rsidRPr="00C2099D" w:rsidRDefault="00E24E6E" w:rsidP="00E24E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</w:p>
    <w:p w:rsidR="00E24E6E" w:rsidRPr="00C2099D" w:rsidRDefault="00E24E6E" w:rsidP="00E24E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централизованного сбора, обработки и комплексного анализа информации о состоянии широкого круга экономически и социально значимых объектов инфраструктуры государства</w:t>
      </w:r>
    </w:p>
    <w:p w:rsidR="00E24E6E" w:rsidRPr="00C2099D" w:rsidRDefault="00E24E6E" w:rsidP="00E24E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негативных техногенных, природных, социальных процессов и их последствий</w:t>
      </w:r>
    </w:p>
    <w:p w:rsidR="00E24E6E" w:rsidRPr="00C2099D" w:rsidRDefault="00E24E6E" w:rsidP="00E24E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Координированное принятие управленческих решений</w:t>
      </w:r>
    </w:p>
    <w:p w:rsidR="00E24E6E" w:rsidRPr="00C2099D" w:rsidRDefault="00E24E6E" w:rsidP="00E24E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E24E6E" w:rsidRPr="00C2099D" w:rsidRDefault="00E24E6E" w:rsidP="00E24E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информационного пространства, позволяющего объединить разрозненные системы мониторинга объектов инфраструктуры и ресурсов</w:t>
      </w:r>
    </w:p>
    <w:p w:rsidR="00E24E6E" w:rsidRPr="00C2099D" w:rsidRDefault="00E24E6E" w:rsidP="00E24E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органов государственной власти объективной информацией о возникновении критических и аварийных состояний объектов и ресурсов</w:t>
      </w:r>
    </w:p>
    <w:p w:rsidR="00E24E6E" w:rsidRPr="00C2099D" w:rsidRDefault="00E24E6E" w:rsidP="00E24E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многоуровневой системы комплексного анализа и поддержки принятия управленческих решений (экспертная система)</w:t>
      </w:r>
    </w:p>
    <w:p w:rsidR="00E24E6E" w:rsidRPr="00C2099D" w:rsidRDefault="00E24E6E" w:rsidP="00E24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информационное пространство </w:t>
      </w:r>
    </w:p>
    <w:p w:rsidR="00E24E6E" w:rsidRPr="00C2099D" w:rsidRDefault="00E24E6E" w:rsidP="00E2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России отсутствует единый механизм комплексного мониторинга и обеспечения безопасности объектов инфраструктуры и ресурсов страны во всех ее аспектах. Проект «МИР» позволит объединить современные высокотехнологичные навигационные и телекоммуникационные системы, </w:t>
      </w:r>
      <w:proofErr w:type="spellStart"/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геопространственные</w:t>
      </w:r>
      <w:proofErr w:type="spellEnd"/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данных - это даст мультипликативный эффект и послужит катализатором инновационного развития экономики Российской Федерации.</w:t>
      </w:r>
    </w:p>
    <w:p w:rsidR="00E24E6E" w:rsidRPr="00C2099D" w:rsidRDefault="00E24E6E" w:rsidP="00E2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Интеграция систем «МИР» и «Электронное правительство» позволит создать механизм эффективного взаимодействия органов власти и населения</w:t>
      </w: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станет весомой составляющей в области развития всестороннего </w:t>
      </w:r>
      <w:proofErr w:type="gramStart"/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использованием объектов и ресурсов. Пользователям в органах исполнительной власти и местного самоуправления регионов будет обеспечена возможность составления произвольных запросов к информационной базе, получение данных для изучения и последующей аналитической обработки.</w:t>
      </w:r>
    </w:p>
    <w:p w:rsidR="00E24E6E" w:rsidRPr="00C2099D" w:rsidRDefault="00E24E6E" w:rsidP="00E2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Комплексное применение космических систем – определяющее условие успешной реализации проекта «МИР»</w:t>
      </w:r>
    </w:p>
    <w:p w:rsidR="00E24E6E" w:rsidRPr="00C2099D" w:rsidRDefault="00E24E6E" w:rsidP="00E24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космические системы </w:t>
      </w:r>
    </w:p>
    <w:p w:rsidR="00E24E6E" w:rsidRPr="00C2099D" w:rsidRDefault="00E24E6E" w:rsidP="00E24E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управленческих решений на основе результатов комплексного анализа данных космической группировки</w:t>
      </w:r>
    </w:p>
    <w:p w:rsidR="00E24E6E" w:rsidRPr="00C2099D" w:rsidRDefault="00E24E6E" w:rsidP="00E24E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об угрозе возникновения чрезвычайных ситуаций на критически важных объектах инфраструктуры по результатам комплексного применения космических систем</w:t>
      </w:r>
    </w:p>
    <w:p w:rsidR="00E24E6E" w:rsidRPr="00C2099D" w:rsidRDefault="00E24E6E" w:rsidP="00E24E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контроль чрезвычайных ситуаций на основе данных, полученных с использованием детальных снимков ДЗЗ с высокоточной координатной привязкой и результатов измерений геофизических параметров</w:t>
      </w:r>
    </w:p>
    <w:p w:rsidR="00E24E6E" w:rsidRPr="00C2099D" w:rsidRDefault="00E24E6E" w:rsidP="00E24E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подвижных объектов и контроль их состояния с помощью системы ГЛОНАСС с использованием данных ДЗЗ и информации телеметрических датчиков  </w:t>
      </w:r>
    </w:p>
    <w:p w:rsidR="00E24E6E" w:rsidRPr="00C2099D" w:rsidRDefault="00E24E6E" w:rsidP="00E2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20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Возврат к списку</w:t>
        </w:r>
      </w:hyperlink>
    </w:p>
    <w:p w:rsidR="00E24E6E" w:rsidRPr="00C2099D" w:rsidRDefault="00E24E6E" w:rsidP="00E24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2014 ОАО «РОССИЙСКИЕ КОСМИЧЕСКИЕ СИСТЕМЫ» </w:t>
      </w:r>
    </w:p>
    <w:p w:rsidR="00E24E6E" w:rsidRDefault="00E24E6E" w:rsidP="00E24E6E">
      <w:hyperlink r:id="rId8" w:history="1">
        <w:r w:rsidRPr="00C22577">
          <w:rPr>
            <w:rStyle w:val="a3"/>
          </w:rPr>
          <w:t>http://webcache.googleusercontent.com/search?q=cache:GL9M-kx676YJ:www.spacecorp.ru/spaceforpeople/item234.php&amp;hl=ru&amp;gl=ru&amp;strip=1</w:t>
        </w:r>
      </w:hyperlink>
    </w:p>
    <w:p w:rsidR="00C458A1" w:rsidRDefault="00C458A1"/>
    <w:sectPr w:rsidR="00C4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2D9A"/>
    <w:multiLevelType w:val="multilevel"/>
    <w:tmpl w:val="4AA4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03554"/>
    <w:multiLevelType w:val="multilevel"/>
    <w:tmpl w:val="433A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D58E7"/>
    <w:multiLevelType w:val="multilevel"/>
    <w:tmpl w:val="B75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D3"/>
    <w:rsid w:val="00C458A1"/>
    <w:rsid w:val="00DA6FD3"/>
    <w:rsid w:val="00E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E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ache.googleusercontent.com/search?q=cache:GL9M-kx676YJ:www.spacecorp.ru/spaceforpeople/item234.php&amp;hl=ru&amp;gl=ru&amp;strip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acecorp.ru/spaceforpeop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cecorp.ru/directions/glonass/info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2014-10-07T16:58:00Z</dcterms:created>
  <dcterms:modified xsi:type="dcterms:W3CDTF">2014-10-07T16:59:00Z</dcterms:modified>
</cp:coreProperties>
</file>